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DD2308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</w:t>
      </w:r>
      <w:r w:rsidR="00856523" w:rsidRPr="00FC32E7">
        <w:rPr>
          <w:rFonts w:ascii="標楷體" w:eastAsia="標楷體" w:hAnsi="標楷體" w:cs="Times New Roman" w:hint="eastAsia"/>
          <w:szCs w:val="24"/>
        </w:rPr>
        <w:t>術文化中心</w:t>
      </w:r>
      <w:r w:rsidR="00FC32E7" w:rsidRPr="00FC32E7">
        <w:rPr>
          <w:rFonts w:ascii="標楷體" w:eastAsia="標楷體" w:hAnsi="標楷體"/>
          <w:spacing w:val="-4"/>
          <w:szCs w:val="24"/>
        </w:rPr>
        <w:t>114</w:t>
      </w:r>
      <w:r w:rsidR="00FC32E7" w:rsidRPr="00FC32E7">
        <w:rPr>
          <w:rFonts w:ascii="標楷體" w:eastAsia="標楷體" w:hAnsi="標楷體"/>
          <w:spacing w:val="-13"/>
          <w:szCs w:val="24"/>
        </w:rPr>
        <w:t>年度</w:t>
      </w:r>
      <w:r w:rsidR="00FC32E7" w:rsidRPr="00FC32E7">
        <w:rPr>
          <w:rFonts w:ascii="標楷體" w:eastAsia="標楷體" w:hAnsi="標楷體" w:cs="Helvetica" w:hint="eastAsia"/>
          <w:color w:val="1F1F1F"/>
          <w:szCs w:val="24"/>
          <w:shd w:val="clear" w:color="auto" w:fill="FFFFFF"/>
        </w:rPr>
        <w:t>熱泵1號主機汰換</w:t>
      </w:r>
      <w:r w:rsidR="00FC32E7" w:rsidRPr="00FC32E7">
        <w:rPr>
          <w:rFonts w:ascii="標楷體" w:eastAsia="標楷體" w:hAnsi="標楷體"/>
          <w:spacing w:val="-2"/>
          <w:szCs w:val="24"/>
        </w:rPr>
        <w:t>」</w:t>
      </w:r>
      <w:r w:rsidR="00FC32E7" w:rsidRPr="00FC32E7">
        <w:rPr>
          <w:rFonts w:ascii="標楷體" w:eastAsia="標楷體" w:hAnsi="標楷體" w:hint="eastAsia"/>
          <w:spacing w:val="-2"/>
          <w:szCs w:val="24"/>
          <w:lang w:eastAsia="zh-HK"/>
        </w:rPr>
        <w:t>財物</w:t>
      </w:r>
      <w:r w:rsidR="00FC32E7" w:rsidRPr="00FC32E7">
        <w:rPr>
          <w:rFonts w:ascii="標楷體" w:eastAsia="標楷體" w:hAnsi="標楷體"/>
          <w:spacing w:val="-2"/>
          <w:szCs w:val="24"/>
        </w:rPr>
        <w:t>採購案</w:t>
      </w:r>
      <w:r w:rsidR="00817883" w:rsidRPr="00FC32E7">
        <w:rPr>
          <w:rFonts w:ascii="標楷體" w:eastAsia="標楷體" w:hAnsi="標楷體" w:cs="Times New Roman" w:hint="eastAsia"/>
          <w:szCs w:val="24"/>
        </w:rPr>
        <w:t>-</w:t>
      </w:r>
      <w:r w:rsidR="003574BB" w:rsidRPr="00FC32E7">
        <w:rPr>
          <w:rFonts w:ascii="標楷體" w:eastAsia="標楷體" w:hAnsi="標楷體" w:hint="eastAsia"/>
          <w:szCs w:val="24"/>
        </w:rPr>
        <w:t>第</w:t>
      </w:r>
      <w:r w:rsidR="00F83590">
        <w:rPr>
          <w:rFonts w:ascii="標楷體" w:eastAsia="標楷體" w:hAnsi="標楷體"/>
          <w:szCs w:val="24"/>
        </w:rPr>
        <w:t>2</w:t>
      </w:r>
      <w:r w:rsidR="006A01D1" w:rsidRPr="00DD2308">
        <w:rPr>
          <w:rFonts w:ascii="標楷體" w:eastAsia="標楷體" w:hAnsi="標楷體" w:hint="eastAsia"/>
          <w:szCs w:val="24"/>
        </w:rPr>
        <w:t>次</w:t>
      </w:r>
      <w:r w:rsidR="006A01D1" w:rsidRPr="00DD2308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DD2308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B23D9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  <w:r w:rsidR="00B92381" w:rsidRPr="0098605F">
        <w:rPr>
          <w:rFonts w:ascii="標楷體" w:eastAsia="標楷體" w:hAnsi="標楷體" w:hint="eastAsia"/>
        </w:rPr>
        <w:t>往來廠商</w:t>
      </w:r>
      <w:r w:rsidRPr="0098605F">
        <w:rPr>
          <w:rFonts w:ascii="標楷體" w:eastAsia="標楷體" w:hAnsi="標楷體" w:hint="eastAsia"/>
        </w:rPr>
        <w:t>。</w:t>
      </w:r>
    </w:p>
    <w:p w:rsidR="0098605F" w:rsidRPr="00B8044C" w:rsidRDefault="009C1C29" w:rsidP="00B8044C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98605F">
        <w:rPr>
          <w:rFonts w:ascii="標楷體" w:eastAsia="標楷體" w:hAnsi="標楷體"/>
        </w:rPr>
        <w:t xml:space="preserve"> </w:t>
      </w:r>
      <w:r w:rsidR="0098605F" w:rsidRPr="0098605F">
        <w:rPr>
          <w:rFonts w:ascii="標楷體" w:eastAsia="標楷體" w:hAnsi="標楷體" w:hint="eastAsia"/>
        </w:rPr>
        <w:t>：</w:t>
      </w:r>
      <w:r w:rsidR="0053703D" w:rsidRPr="0098605F">
        <w:rPr>
          <w:rFonts w:ascii="標楷體" w:eastAsia="標楷體" w:hAnsi="標楷體"/>
        </w:rPr>
        <w:t xml:space="preserve"> </w:t>
      </w:r>
      <w:r w:rsidR="0098605F" w:rsidRPr="00B8044C">
        <w:rPr>
          <w:rFonts w:ascii="標楷體" w:eastAsia="標楷體" w:hAnsi="標楷體"/>
        </w:rPr>
        <w:t>(</w:t>
      </w:r>
      <w:r w:rsidR="0098605F" w:rsidRPr="00B8044C">
        <w:rPr>
          <w:rFonts w:ascii="標楷體" w:eastAsia="標楷體" w:hAnsi="標楷體" w:hint="eastAsia"/>
        </w:rPr>
        <w:t>依行政院</w:t>
      </w:r>
      <w:r w:rsidR="0098605F" w:rsidRPr="00B8044C">
        <w:rPr>
          <w:rFonts w:ascii="標楷體" w:eastAsia="標楷體" w:hAnsi="標楷體"/>
        </w:rPr>
        <w:t xml:space="preserve">98 </w:t>
      </w:r>
      <w:r w:rsidR="0098605F" w:rsidRPr="00B8044C">
        <w:rPr>
          <w:rFonts w:ascii="標楷體" w:eastAsia="標楷體" w:hAnsi="標楷體" w:hint="eastAsia"/>
        </w:rPr>
        <w:t>年</w:t>
      </w:r>
      <w:r w:rsidR="0098605F" w:rsidRPr="00B8044C">
        <w:rPr>
          <w:rFonts w:ascii="標楷體" w:eastAsia="標楷體" w:hAnsi="標楷體"/>
        </w:rPr>
        <w:t xml:space="preserve">3 </w:t>
      </w:r>
      <w:r w:rsidR="0098605F" w:rsidRPr="00B8044C">
        <w:rPr>
          <w:rFonts w:ascii="標楷體" w:eastAsia="標楷體" w:hAnsi="標楷體" w:hint="eastAsia"/>
        </w:rPr>
        <w:t>月</w:t>
      </w:r>
      <w:r w:rsidR="0098605F" w:rsidRPr="00B8044C">
        <w:rPr>
          <w:rFonts w:ascii="標楷體" w:eastAsia="標楷體" w:hAnsi="標楷體"/>
        </w:rPr>
        <w:t>12</w:t>
      </w:r>
      <w:r w:rsidR="0098605F" w:rsidRPr="00B8044C">
        <w:rPr>
          <w:rFonts w:ascii="標楷體" w:eastAsia="標楷體" w:hAnsi="標楷體" w:hint="eastAsia"/>
        </w:rPr>
        <w:t>日院臺經字第</w:t>
      </w:r>
      <w:r w:rsidR="0098605F" w:rsidRPr="00B8044C">
        <w:rPr>
          <w:rFonts w:ascii="標楷體" w:eastAsia="標楷體" w:hAnsi="標楷體"/>
        </w:rPr>
        <w:t xml:space="preserve">0980006249D </w:t>
      </w:r>
      <w:r w:rsidR="0098605F" w:rsidRPr="00B8044C">
        <w:rPr>
          <w:rFonts w:ascii="標楷體" w:eastAsia="標楷體" w:hAnsi="標楷體" w:hint="eastAsia"/>
        </w:rPr>
        <w:t>號令核定營利事業統一發證制度之施行期限至</w:t>
      </w:r>
      <w:r w:rsidR="0098605F" w:rsidRPr="00B8044C">
        <w:rPr>
          <w:rFonts w:ascii="標楷體" w:eastAsia="標楷體" w:hAnsi="標楷體"/>
        </w:rPr>
        <w:t xml:space="preserve">98 </w:t>
      </w:r>
      <w:r w:rsidR="0098605F" w:rsidRPr="00B8044C">
        <w:rPr>
          <w:rFonts w:ascii="標楷體" w:eastAsia="標楷體" w:hAnsi="標楷體" w:hint="eastAsia"/>
        </w:rPr>
        <w:t>年</w:t>
      </w:r>
      <w:r w:rsidR="0098605F" w:rsidRPr="00B8044C">
        <w:rPr>
          <w:rFonts w:ascii="標楷體" w:eastAsia="標楷體" w:hAnsi="標楷體"/>
        </w:rPr>
        <w:t xml:space="preserve">4 </w:t>
      </w:r>
      <w:r w:rsidR="0098605F" w:rsidRPr="00B8044C">
        <w:rPr>
          <w:rFonts w:ascii="標楷體" w:eastAsia="標楷體" w:hAnsi="標楷體" w:hint="eastAsia"/>
        </w:rPr>
        <w:t>月</w:t>
      </w:r>
      <w:r w:rsidR="0098605F" w:rsidRPr="00B8044C">
        <w:rPr>
          <w:rFonts w:ascii="標楷體" w:eastAsia="標楷體" w:hAnsi="標楷體"/>
        </w:rPr>
        <w:t xml:space="preserve">12 </w:t>
      </w:r>
      <w:r w:rsidR="0098605F" w:rsidRPr="00B8044C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8605F" w:rsidRPr="00B8044C">
        <w:rPr>
          <w:rFonts w:ascii="標楷體" w:eastAsia="標楷體" w:hAnsi="標楷體"/>
        </w:rPr>
        <w:t>)</w:t>
      </w:r>
    </w:p>
    <w:p w:rsidR="009C1C29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Pr="0098605F">
        <w:rPr>
          <w:rFonts w:ascii="標楷體" w:eastAsia="標楷體" w:hAnsi="標楷體" w:hint="eastAsia"/>
        </w:rPr>
        <w:t>。(</w:t>
      </w:r>
      <w:r w:rsidRPr="0098605F">
        <w:rPr>
          <w:rFonts w:ascii="標楷體" w:eastAsia="標楷體" w:hAnsi="標楷體" w:hint="eastAsia"/>
          <w:lang w:eastAsia="zh-HK"/>
        </w:rPr>
        <w:t>查詢日</w:t>
      </w:r>
      <w:r w:rsidRPr="0098605F">
        <w:rPr>
          <w:rFonts w:ascii="標楷體" w:eastAsia="標楷體" w:hAnsi="標楷體" w:hint="eastAsia"/>
          <w:szCs w:val="24"/>
          <w:lang w:eastAsia="zh-HK"/>
        </w:rPr>
        <w:t>期應為截止投標日前半年以內</w:t>
      </w:r>
      <w:r w:rsidRPr="0098605F">
        <w:rPr>
          <w:rFonts w:ascii="標楷體" w:eastAsia="標楷體" w:hAnsi="標楷體" w:hint="eastAsia"/>
          <w:szCs w:val="24"/>
        </w:rPr>
        <w:t>)</w:t>
      </w:r>
    </w:p>
    <w:p w:rsidR="00C06E0A" w:rsidRPr="0098605F" w:rsidRDefault="00C06E0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足額押標金：支(匯)票、現金或匯款繳納收據</w:t>
      </w:r>
    </w:p>
    <w:p w:rsidR="003B3860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廠商投標文件審查表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投標廠商聲明書</w:t>
      </w:r>
    </w:p>
    <w:p w:rsidR="000474A2" w:rsidRPr="0098605F" w:rsidRDefault="000474A2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投標代理人授權書</w:t>
      </w:r>
    </w:p>
    <w:p w:rsidR="0083502F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切結書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標單(兼切結書)</w:t>
      </w:r>
    </w:p>
    <w:p w:rsidR="00F52B7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eastAsia="標楷體" w:hint="eastAsia"/>
          <w:szCs w:val="24"/>
          <w:lang w:eastAsia="zh-HK"/>
        </w:rPr>
        <w:t>標價清單</w:t>
      </w:r>
    </w:p>
    <w:p w:rsidR="002D2E80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公職人員及關係人身分關係揭露表</w:t>
      </w:r>
    </w:p>
    <w:p w:rsidR="00154E4D" w:rsidRPr="0098605F" w:rsidRDefault="00154E4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規格型錄對照表</w:t>
      </w:r>
    </w:p>
    <w:p w:rsidR="0083502F" w:rsidRPr="0098605F" w:rsidRDefault="004044F1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  <w:lang w:eastAsia="zh-HK"/>
        </w:rPr>
        <w:t>場勘證明</w:t>
      </w:r>
    </w:p>
    <w:p w:rsidR="000474A2" w:rsidRPr="0083502F" w:rsidRDefault="000474A2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</w:t>
      </w:r>
      <w:r w:rsidR="00CF1EEB">
        <w:rPr>
          <w:rFonts w:hAnsi="標楷體"/>
        </w:rPr>
        <w:t>mail</w:t>
      </w:r>
      <w:r w:rsidR="00DC0E3C">
        <w:rPr>
          <w:rFonts w:hAnsi="標楷體" w:hint="eastAsia"/>
        </w:rPr>
        <w:t>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  <w:r w:rsidR="00CF1EEB">
        <w:rPr>
          <w:rFonts w:hAnsi="標楷體" w:hint="eastAsia"/>
          <w:color w:val="auto"/>
        </w:rPr>
        <w:t>，</w:t>
      </w:r>
      <w:r w:rsidR="00CF1EEB" w:rsidRPr="00685F38">
        <w:rPr>
          <w:rFonts w:hAnsi="標楷體" w:hint="eastAsia"/>
        </w:rPr>
        <w:t>E-mail：</w:t>
      </w:r>
      <w:r w:rsidR="00CF1EEB" w:rsidRPr="00685F38">
        <w:rPr>
          <w:rFonts w:hAnsi="標楷體"/>
        </w:rPr>
        <w:t>justina.chen@npac-weiwuying.org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4044F1">
        <w:rPr>
          <w:rFonts w:hAnsi="標楷體" w:hint="eastAsia"/>
          <w:color w:val="auto"/>
        </w:rPr>
        <w:t>8</w:t>
      </w:r>
      <w:r w:rsidR="00FE3499">
        <w:rPr>
          <w:rFonts w:hAnsi="標楷體" w:hint="eastAsia"/>
          <w:color w:val="auto"/>
        </w:rPr>
        <w:t>85</w:t>
      </w:r>
      <w:r w:rsidR="00FF68CE">
        <w:rPr>
          <w:rFonts w:hAnsi="標楷體" w:hint="eastAsia"/>
          <w:color w:val="auto"/>
          <w:lang w:eastAsia="zh-HK"/>
        </w:rPr>
        <w:t>顏宏吉</w:t>
      </w:r>
      <w:r w:rsidR="00FE3499">
        <w:rPr>
          <w:rFonts w:hAnsi="標楷體" w:hint="eastAsia"/>
          <w:color w:val="auto"/>
          <w:lang w:eastAsia="zh-HK"/>
        </w:rPr>
        <w:t>先生</w:t>
      </w:r>
    </w:p>
    <w:p w:rsidR="00B32774" w:rsidRPr="002345BB" w:rsidRDefault="00CE15D0" w:rsidP="00B32774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047D36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</w:t>
      </w:r>
      <w:r w:rsidR="003574BB" w:rsidRPr="00C03BC5">
        <w:rPr>
          <w:rFonts w:hAnsi="標楷體" w:hint="eastAsia"/>
          <w:color w:val="auto"/>
          <w:u w:val="single"/>
        </w:rPr>
        <w:t>預算上限為新臺幣</w:t>
      </w:r>
      <w:r w:rsidR="00FC32E7">
        <w:rPr>
          <w:rFonts w:hAnsi="標楷體" w:hint="eastAsia"/>
          <w:color w:val="auto"/>
          <w:u w:val="single"/>
        </w:rPr>
        <w:t>4,328,599</w:t>
      </w:r>
      <w:r w:rsidR="003574BB" w:rsidRPr="00C03BC5">
        <w:rPr>
          <w:rFonts w:hAnsi="標楷體" w:hint="eastAsia"/>
          <w:color w:val="auto"/>
          <w:u w:val="single"/>
        </w:rPr>
        <w:t>元整（含稅）</w:t>
      </w:r>
      <w:r w:rsidR="003574BB" w:rsidRPr="00C03BC5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lastRenderedPageBreak/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FC32E7">
        <w:rPr>
          <w:rFonts w:hAnsi="標楷體" w:hint="eastAsia"/>
          <w:b/>
          <w:color w:val="FF0000"/>
          <w:u w:val="single"/>
        </w:rPr>
        <w:t>216,430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34546C">
        <w:rPr>
          <w:rFonts w:hAnsi="標楷體" w:hint="eastAsia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F83590">
        <w:rPr>
          <w:rFonts w:hAnsi="標楷體" w:hint="eastAsia"/>
          <w:b/>
          <w:color w:val="FF0000"/>
          <w:u w:val="single"/>
        </w:rPr>
        <w:t>20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F83590">
        <w:rPr>
          <w:rFonts w:hAnsi="標楷體" w:hint="eastAsia"/>
          <w:b/>
          <w:color w:val="FF0000"/>
          <w:u w:val="single"/>
          <w:lang w:eastAsia="zh-HK"/>
        </w:rPr>
        <w:t>一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34546C">
        <w:rPr>
          <w:rFonts w:hAnsi="標楷體" w:hint="eastAsia"/>
          <w:b/>
          <w:color w:val="FF0000"/>
          <w:u w:val="single"/>
        </w:rPr>
        <w:t>10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34546C">
        <w:rPr>
          <w:rFonts w:hAnsi="標楷體" w:hint="eastAsia"/>
          <w:b/>
          <w:color w:val="FF0000"/>
          <w:u w:val="single"/>
        </w:rPr>
        <w:t>2</w:t>
      </w:r>
      <w:r w:rsidR="00F83590">
        <w:rPr>
          <w:rFonts w:hAnsi="標楷體" w:hint="eastAsia"/>
          <w:b/>
          <w:color w:val="FF0000"/>
          <w:u w:val="single"/>
        </w:rPr>
        <w:t>1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F83590">
        <w:rPr>
          <w:rFonts w:hAnsi="標楷體" w:hint="eastAsia"/>
          <w:b/>
          <w:color w:val="FF0000"/>
          <w:u w:val="single"/>
          <w:lang w:eastAsia="zh-HK"/>
        </w:rPr>
        <w:t>二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D618A9">
        <w:rPr>
          <w:rFonts w:hAnsi="標楷體" w:hint="eastAsia"/>
          <w:b/>
          <w:color w:val="FF0000"/>
          <w:u w:val="single"/>
          <w:lang w:eastAsia="zh-HK"/>
        </w:rPr>
        <w:t>上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D618A9">
        <w:rPr>
          <w:rFonts w:hAnsi="標楷體" w:hint="eastAsia"/>
          <w:b/>
          <w:color w:val="FF0000"/>
          <w:u w:val="single"/>
        </w:rPr>
        <w:t>10</w:t>
      </w:r>
      <w:bookmarkStart w:id="0" w:name="_GoBack"/>
      <w:bookmarkEnd w:id="0"/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BE3640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BE3640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本採購</w:t>
      </w:r>
      <w:r w:rsidR="00BE3640" w:rsidRPr="00BE3640">
        <w:rPr>
          <w:rFonts w:hAnsi="標楷體" w:hint="eastAsia"/>
          <w:color w:val="auto"/>
          <w:lang w:eastAsia="zh-HK"/>
        </w:rPr>
        <w:t>案</w:t>
      </w:r>
      <w:r w:rsidRPr="00BE3640">
        <w:rPr>
          <w:rFonts w:hAnsi="標楷體" w:hint="eastAsia"/>
          <w:color w:val="auto"/>
        </w:rPr>
        <w:t>開標採：</w:t>
      </w:r>
      <w:r w:rsidR="00BE3640" w:rsidRPr="00BE3640">
        <w:rPr>
          <w:rFonts w:ascii="Arial" w:hAnsi="Arial" w:cs="Arial"/>
          <w:color w:val="001D35"/>
          <w:shd w:val="clear" w:color="auto" w:fill="FFFFFF"/>
        </w:rPr>
        <w:t>公開招標方式，以最低標決標，並透過公開比價方式，經議價、比價後，以低於底價的價格決標</w:t>
      </w:r>
      <w:r w:rsidR="00DC7595" w:rsidRPr="00BE3640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A43815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A43815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75" w:rsidRDefault="00952075" w:rsidP="005B57D4">
      <w:r>
        <w:separator/>
      </w:r>
    </w:p>
  </w:endnote>
  <w:endnote w:type="continuationSeparator" w:id="0">
    <w:p w:rsidR="00952075" w:rsidRDefault="00952075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75" w:rsidRDefault="00952075" w:rsidP="005B57D4">
      <w:r>
        <w:separator/>
      </w:r>
    </w:p>
  </w:footnote>
  <w:footnote w:type="continuationSeparator" w:id="0">
    <w:p w:rsidR="00952075" w:rsidRDefault="00952075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70769B"/>
    <w:multiLevelType w:val="hybridMultilevel"/>
    <w:tmpl w:val="67FA50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3B2CB4"/>
    <w:multiLevelType w:val="hybridMultilevel"/>
    <w:tmpl w:val="84E6D6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4E4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D1DFB"/>
    <w:rsid w:val="001E7C01"/>
    <w:rsid w:val="00202920"/>
    <w:rsid w:val="00232BBD"/>
    <w:rsid w:val="002345BB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4546C"/>
    <w:rsid w:val="00351BA4"/>
    <w:rsid w:val="00356C20"/>
    <w:rsid w:val="003574BB"/>
    <w:rsid w:val="00372B7F"/>
    <w:rsid w:val="0038181F"/>
    <w:rsid w:val="00382828"/>
    <w:rsid w:val="00382856"/>
    <w:rsid w:val="0038373A"/>
    <w:rsid w:val="00385DBF"/>
    <w:rsid w:val="003A0FA1"/>
    <w:rsid w:val="003B3860"/>
    <w:rsid w:val="003C3781"/>
    <w:rsid w:val="003D323D"/>
    <w:rsid w:val="003F4FCC"/>
    <w:rsid w:val="004044F1"/>
    <w:rsid w:val="00411302"/>
    <w:rsid w:val="00425F0A"/>
    <w:rsid w:val="0044332F"/>
    <w:rsid w:val="00456A1D"/>
    <w:rsid w:val="00464E7E"/>
    <w:rsid w:val="00471FC2"/>
    <w:rsid w:val="0048488C"/>
    <w:rsid w:val="00486B60"/>
    <w:rsid w:val="004A27C3"/>
    <w:rsid w:val="004C6C84"/>
    <w:rsid w:val="004F1545"/>
    <w:rsid w:val="005115FA"/>
    <w:rsid w:val="00515FF7"/>
    <w:rsid w:val="005201B6"/>
    <w:rsid w:val="0052575C"/>
    <w:rsid w:val="0053703D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B3781"/>
    <w:rsid w:val="006C4F8C"/>
    <w:rsid w:val="006C71DB"/>
    <w:rsid w:val="006E39E6"/>
    <w:rsid w:val="006F3521"/>
    <w:rsid w:val="007243E3"/>
    <w:rsid w:val="0074714F"/>
    <w:rsid w:val="0077539E"/>
    <w:rsid w:val="00777033"/>
    <w:rsid w:val="00790B99"/>
    <w:rsid w:val="007A56B4"/>
    <w:rsid w:val="007B037A"/>
    <w:rsid w:val="007B5772"/>
    <w:rsid w:val="007D10CC"/>
    <w:rsid w:val="007E3D54"/>
    <w:rsid w:val="00800593"/>
    <w:rsid w:val="008047C3"/>
    <w:rsid w:val="0081052E"/>
    <w:rsid w:val="00817883"/>
    <w:rsid w:val="00834550"/>
    <w:rsid w:val="0083502F"/>
    <w:rsid w:val="008541D8"/>
    <w:rsid w:val="00856523"/>
    <w:rsid w:val="0087485E"/>
    <w:rsid w:val="008F6BC0"/>
    <w:rsid w:val="00943234"/>
    <w:rsid w:val="00952075"/>
    <w:rsid w:val="009562B6"/>
    <w:rsid w:val="00956912"/>
    <w:rsid w:val="00962C9C"/>
    <w:rsid w:val="00976E0F"/>
    <w:rsid w:val="00982565"/>
    <w:rsid w:val="0098605F"/>
    <w:rsid w:val="00990E5B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01A70"/>
    <w:rsid w:val="00A27A46"/>
    <w:rsid w:val="00A41246"/>
    <w:rsid w:val="00A43815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06EE8"/>
    <w:rsid w:val="00B23D9D"/>
    <w:rsid w:val="00B27DAF"/>
    <w:rsid w:val="00B32774"/>
    <w:rsid w:val="00B37868"/>
    <w:rsid w:val="00B548DB"/>
    <w:rsid w:val="00B62D5A"/>
    <w:rsid w:val="00B6751E"/>
    <w:rsid w:val="00B8044C"/>
    <w:rsid w:val="00B8285A"/>
    <w:rsid w:val="00B83125"/>
    <w:rsid w:val="00B835C3"/>
    <w:rsid w:val="00B92381"/>
    <w:rsid w:val="00B9563C"/>
    <w:rsid w:val="00B96DC8"/>
    <w:rsid w:val="00BC6DD2"/>
    <w:rsid w:val="00BD453B"/>
    <w:rsid w:val="00BD4CC8"/>
    <w:rsid w:val="00BD5821"/>
    <w:rsid w:val="00BE3640"/>
    <w:rsid w:val="00BF2AC6"/>
    <w:rsid w:val="00C010DA"/>
    <w:rsid w:val="00C03BC5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1EEB"/>
    <w:rsid w:val="00CF7B5E"/>
    <w:rsid w:val="00CF7EBB"/>
    <w:rsid w:val="00D254B7"/>
    <w:rsid w:val="00D341EF"/>
    <w:rsid w:val="00D4321C"/>
    <w:rsid w:val="00D612C0"/>
    <w:rsid w:val="00D618A9"/>
    <w:rsid w:val="00D967D7"/>
    <w:rsid w:val="00DA42EC"/>
    <w:rsid w:val="00DC0E3C"/>
    <w:rsid w:val="00DC7595"/>
    <w:rsid w:val="00DD036D"/>
    <w:rsid w:val="00DD2308"/>
    <w:rsid w:val="00E00E09"/>
    <w:rsid w:val="00E146B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978B1"/>
    <w:rsid w:val="00EC1E14"/>
    <w:rsid w:val="00EC69BB"/>
    <w:rsid w:val="00EC69FE"/>
    <w:rsid w:val="00ED2E84"/>
    <w:rsid w:val="00EE1418"/>
    <w:rsid w:val="00EF4EE8"/>
    <w:rsid w:val="00EF7271"/>
    <w:rsid w:val="00F05A2A"/>
    <w:rsid w:val="00F31B92"/>
    <w:rsid w:val="00F335C3"/>
    <w:rsid w:val="00F52B7F"/>
    <w:rsid w:val="00F653EF"/>
    <w:rsid w:val="00F70982"/>
    <w:rsid w:val="00F80D89"/>
    <w:rsid w:val="00F83590"/>
    <w:rsid w:val="00F86F4E"/>
    <w:rsid w:val="00F96A2D"/>
    <w:rsid w:val="00FC32E7"/>
    <w:rsid w:val="00FE2708"/>
    <w:rsid w:val="00FE2EF2"/>
    <w:rsid w:val="00FE3499"/>
    <w:rsid w:val="00FE5962"/>
    <w:rsid w:val="00FF5F03"/>
    <w:rsid w:val="00FF68C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CC3A4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3C9C-579F-42FC-935B-BCFFBEB0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207</cp:revision>
  <cp:lastPrinted>2019-08-26T08:46:00Z</cp:lastPrinted>
  <dcterms:created xsi:type="dcterms:W3CDTF">2019-09-09T06:20:00Z</dcterms:created>
  <dcterms:modified xsi:type="dcterms:W3CDTF">2025-10-08T06:24:00Z</dcterms:modified>
</cp:coreProperties>
</file>